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right="-607" w:rightChars="-241"/>
        <w:jc w:val="center"/>
        <w:rPr>
          <w:rFonts w:hint="eastAsia" w:ascii="方正小标宋简体" w:hAnsi="文星标宋" w:eastAsia="方正小标宋简体" w:cs="文星标宋"/>
          <w:bCs/>
          <w:sz w:val="43"/>
          <w:szCs w:val="43"/>
        </w:rPr>
      </w:pPr>
      <w:r>
        <w:rPr>
          <w:rFonts w:hint="eastAsia" w:ascii="方正小标宋简体" w:hAnsi="文星标宋" w:eastAsia="方正小标宋简体" w:cs="文星标宋"/>
          <w:bCs/>
          <w:sz w:val="43"/>
          <w:szCs w:val="43"/>
          <w:lang w:val="en-US" w:eastAsia="zh-CN"/>
        </w:rPr>
        <w:t>平泉市</w:t>
      </w:r>
      <w:bookmarkStart w:id="0" w:name="_GoBack"/>
      <w:bookmarkEnd w:id="0"/>
      <w:r>
        <w:rPr>
          <w:rFonts w:hint="eastAsia" w:ascii="方正小标宋简体" w:hAnsi="文星标宋" w:eastAsia="方正小标宋简体" w:cs="文星标宋"/>
          <w:bCs/>
          <w:sz w:val="43"/>
          <w:szCs w:val="43"/>
          <w:lang w:eastAsia="zh-CN"/>
        </w:rPr>
        <w:t>退役军人事务</w:t>
      </w:r>
      <w:r>
        <w:rPr>
          <w:rFonts w:hint="eastAsia" w:ascii="方正小标宋简体" w:hAnsi="文星标宋" w:eastAsia="方正小标宋简体" w:cs="文星标宋"/>
          <w:bCs/>
          <w:sz w:val="43"/>
          <w:szCs w:val="43"/>
        </w:rPr>
        <w:t>局政府信息公开申请表</w:t>
      </w:r>
    </w:p>
    <w:tbl>
      <w:tblPr>
        <w:tblStyle w:val="6"/>
        <w:tblpPr w:leftFromText="180" w:rightFromText="180" w:vertAnchor="text" w:horzAnchor="page" w:tblpXSpec="center" w:tblpY="4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838"/>
        <w:gridCol w:w="46"/>
        <w:gridCol w:w="1038"/>
        <w:gridCol w:w="3001"/>
        <w:gridCol w:w="1341"/>
        <w:gridCol w:w="223"/>
        <w:gridCol w:w="21"/>
        <w:gridCol w:w="838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5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申请人信息</w:t>
            </w:r>
          </w:p>
        </w:tc>
        <w:tc>
          <w:tcPr>
            <w:tcW w:w="19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申请人姓名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（个人）</w:t>
            </w:r>
          </w:p>
        </w:tc>
        <w:tc>
          <w:tcPr>
            <w:tcW w:w="300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单位或职业</w:t>
            </w:r>
          </w:p>
        </w:tc>
        <w:tc>
          <w:tcPr>
            <w:tcW w:w="273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法人或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其他组织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  构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30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</w:t>
            </w:r>
          </w:p>
        </w:tc>
        <w:tc>
          <w:tcPr>
            <w:tcW w:w="27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联系人或 代 理 人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30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单位或职业</w:t>
            </w:r>
          </w:p>
        </w:tc>
        <w:tc>
          <w:tcPr>
            <w:tcW w:w="27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证件名称</w:t>
            </w:r>
          </w:p>
        </w:tc>
        <w:tc>
          <w:tcPr>
            <w:tcW w:w="30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证件号码</w:t>
            </w:r>
          </w:p>
        </w:tc>
        <w:tc>
          <w:tcPr>
            <w:tcW w:w="27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0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    真</w:t>
            </w:r>
          </w:p>
        </w:tc>
        <w:tc>
          <w:tcPr>
            <w:tcW w:w="27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电子信箱</w:t>
            </w:r>
          </w:p>
        </w:tc>
        <w:tc>
          <w:tcPr>
            <w:tcW w:w="30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7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732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58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申请信息情况</w:t>
            </w:r>
          </w:p>
        </w:tc>
        <w:tc>
          <w:tcPr>
            <w:tcW w:w="88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需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息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容</w:t>
            </w:r>
          </w:p>
        </w:tc>
        <w:tc>
          <w:tcPr>
            <w:tcW w:w="10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  件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4565" w:type="dxa"/>
            <w:gridSpan w:val="3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文号</w:t>
            </w:r>
          </w:p>
        </w:tc>
        <w:tc>
          <w:tcPr>
            <w:tcW w:w="1896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58" w:type="dxa"/>
            <w:gridSpan w:val="7"/>
          </w:tcPr>
          <w:p>
            <w:pPr>
              <w:adjustRightInd w:val="0"/>
              <w:snapToGrid w:val="0"/>
              <w:ind w:right="-105" w:rightChars="-4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内容描述：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申   请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理   由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及用途</w:t>
            </w:r>
          </w:p>
        </w:tc>
        <w:tc>
          <w:tcPr>
            <w:tcW w:w="8358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所需信息的形式</w:t>
            </w:r>
          </w:p>
        </w:tc>
        <w:tc>
          <w:tcPr>
            <w:tcW w:w="7320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纸制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电子邮件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告知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获取信息的方式</w:t>
            </w:r>
          </w:p>
        </w:tc>
        <w:tc>
          <w:tcPr>
            <w:tcW w:w="7320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邮寄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电子邮件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传真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自行领取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电话告知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38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申请人或代理人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名（盖章）</w:t>
            </w:r>
          </w:p>
        </w:tc>
        <w:tc>
          <w:tcPr>
            <w:tcW w:w="300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申请时间</w:t>
            </w:r>
          </w:p>
        </w:tc>
        <w:tc>
          <w:tcPr>
            <w:tcW w:w="2978" w:type="dxa"/>
            <w:gridSpan w:val="4"/>
            <w:vAlign w:val="center"/>
          </w:tcPr>
          <w:p>
            <w:pPr>
              <w:adjustRightInd w:val="0"/>
              <w:snapToGrid w:val="0"/>
              <w:ind w:firstLine="742" w:firstLineChars="35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38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提出申请方式</w:t>
            </w:r>
          </w:p>
        </w:tc>
        <w:tc>
          <w:tcPr>
            <w:tcW w:w="7320" w:type="dxa"/>
            <w:gridSpan w:val="6"/>
            <w:vAlign w:val="center"/>
          </w:tcPr>
          <w:p>
            <w:pPr>
              <w:adjustRightInd w:val="0"/>
              <w:snapToGrid w:val="0"/>
              <w:ind w:left="-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邮寄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电子邮件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传真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当面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38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收到时间</w:t>
            </w:r>
          </w:p>
        </w:tc>
        <w:tc>
          <w:tcPr>
            <w:tcW w:w="3001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年   月   日</w:t>
            </w: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受理编号</w:t>
            </w:r>
          </w:p>
        </w:tc>
        <w:tc>
          <w:tcPr>
            <w:tcW w:w="297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</w:t>
            </w:r>
          </w:p>
        </w:tc>
      </w:tr>
    </w:tbl>
    <w:p>
      <w:pPr>
        <w:jc w:val="distribute"/>
      </w:pPr>
    </w:p>
    <w:p>
      <w:pPr>
        <w:ind w:left="475" w:leftChars="-64" w:right="-355" w:rightChars="-141" w:hanging="636" w:hanging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注：1.本文本适用于公民、法人或者其他组织依据《中华人民共和国政府信息公开条例》第十三条、第二十七条、第二十九条、第四十二条的规定向行政机关提出的申请行为；</w:t>
      </w:r>
    </w:p>
    <w:p>
      <w:pPr>
        <w:tabs>
          <w:tab w:val="left" w:pos="260"/>
        </w:tabs>
        <w:ind w:left="244" w:leftChars="-293" w:hanging="982" w:hangingChars="463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2.法人或其他组织申请，请提供本机构与申请理由、用途等相关的证明材料。</w:t>
      </w:r>
    </w:p>
    <w:p>
      <w:pPr>
        <w:ind w:firstLine="212" w:firstLineChars="10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3.“收到时间”和“受理编号”栏由受理机关工作人员填写。</w:t>
      </w:r>
    </w:p>
    <w:sectPr>
      <w:footerReference r:id="rId3" w:type="default"/>
      <w:footerReference r:id="rId4" w:type="even"/>
      <w:pgSz w:w="11906" w:h="16838"/>
      <w:pgMar w:top="1871" w:right="1417" w:bottom="1134" w:left="1417" w:header="1531" w:footer="283" w:gutter="0"/>
      <w:cols w:space="0" w:num="1"/>
      <w:docGrid w:type="linesAndChars" w:linePitch="384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文星标宋">
    <w:altName w:val="方正书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eastAsia"/>
        <w:color w:val="FFFFFF"/>
        <w:sz w:val="28"/>
        <w:szCs w:val="28"/>
      </w:rPr>
      <w:t>—</w:t>
    </w:r>
    <w:r>
      <w:rPr>
        <w:rFonts w:hint="eastAsia"/>
        <w:color w:val="FFFFFF" w:themeColor="background1"/>
        <w:sz w:val="28"/>
        <w:szCs w:val="28"/>
        <w14:textFill>
          <w14:solidFill>
            <w14:schemeClr w14:val="bg1"/>
          </w14:solidFill>
        </w14:textFill>
      </w:rPr>
      <w:t xml:space="preserve">— </w:t>
    </w:r>
    <w:r>
      <w:rPr>
        <w:rFonts w:hint="eastAsia"/>
        <w:color w:val="FFFFFF" w:themeColor="background1"/>
        <w:sz w:val="28"/>
        <w:szCs w:val="28"/>
        <w14:textFill>
          <w14:solidFill>
            <w14:schemeClr w14:val="bg1"/>
          </w14:solidFill>
        </w14:textFill>
      </w:rPr>
      <w:fldChar w:fldCharType="begin"/>
    </w:r>
    <w:r>
      <w:rPr>
        <w:rFonts w:hint="eastAsia"/>
        <w:color w:val="FFFFFF" w:themeColor="background1"/>
        <w:sz w:val="28"/>
        <w:szCs w:val="28"/>
        <w14:textFill>
          <w14:solidFill>
            <w14:schemeClr w14:val="bg1"/>
          </w14:solidFill>
        </w14:textFill>
      </w:rPr>
      <w:instrText xml:space="preserve"> PAGE   \* MERGEFORMAT </w:instrText>
    </w:r>
    <w:r>
      <w:rPr>
        <w:rFonts w:hint="eastAsia"/>
        <w:color w:val="FFFFFF" w:themeColor="background1"/>
        <w:sz w:val="28"/>
        <w:szCs w:val="28"/>
        <w14:textFill>
          <w14:solidFill>
            <w14:schemeClr w14:val="bg1"/>
          </w14:solidFill>
        </w14:textFill>
      </w:rPr>
      <w:fldChar w:fldCharType="separate"/>
    </w:r>
    <w:r>
      <w:rPr>
        <w:color w:val="FFFFFF" w:themeColor="background1"/>
        <w:sz w:val="28"/>
        <w14:textFill>
          <w14:solidFill>
            <w14:schemeClr w14:val="bg1"/>
          </w14:solidFill>
        </w14:textFill>
      </w:rPr>
      <w:t>1</w:t>
    </w:r>
    <w:r>
      <w:rPr>
        <w:rFonts w:hint="eastAsia"/>
        <w:color w:val="FFFFFF" w:themeColor="background1"/>
        <w:sz w:val="28"/>
        <w:szCs w:val="28"/>
        <w14:textFill>
          <w14:solidFill>
            <w14:schemeClr w14:val="bg1"/>
          </w14:solidFill>
        </w14:textFill>
      </w:rPr>
      <w:fldChar w:fldCharType="end"/>
    </w:r>
    <w:r>
      <w:rPr>
        <w:rFonts w:hint="eastAsia"/>
        <w:color w:val="FFFFFF" w:themeColor="background1"/>
        <w:sz w:val="28"/>
        <w:szCs w:val="28"/>
        <w14:textFill>
          <w14:solidFill>
            <w14:schemeClr w14:val="bg1"/>
          </w14:solidFill>
        </w14:textFill>
      </w:rPr>
      <w:t xml:space="preserve"> —</w:t>
    </w:r>
    <w:r>
      <w:rPr>
        <w:rFonts w:hint="eastAsia"/>
        <w:color w:val="FFFFFF"/>
        <w:sz w:val="28"/>
        <w:szCs w:val="28"/>
      </w:rPr>
      <w:t>—</w:t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color w:val="FFFFFF"/>
        <w:sz w:val="28"/>
        <w:szCs w:val="28"/>
      </w:rPr>
      <w:t>—</w:t>
    </w:r>
    <w:r>
      <w:rPr>
        <w:rFonts w:hint="eastAsia"/>
        <w:sz w:val="28"/>
        <w:szCs w:val="28"/>
      </w:rPr>
      <w:t xml:space="preserve">— </w:t>
    </w:r>
    <w:r>
      <w:rPr>
        <w:rFonts w:hint="eastAsia"/>
        <w:sz w:val="28"/>
        <w:szCs w:val="28"/>
      </w:rPr>
      <w:fldChar w:fldCharType="begin"/>
    </w:r>
    <w:r>
      <w:rPr>
        <w:rFonts w:hint="eastAsia"/>
        <w:sz w:val="28"/>
        <w:szCs w:val="28"/>
      </w:rPr>
      <w:instrText xml:space="preserve"> PAGE   \* MERGEFORMAT </w:instrText>
    </w:r>
    <w:r>
      <w:rPr>
        <w:rFonts w:hint="eastAsia"/>
        <w:sz w:val="28"/>
        <w:szCs w:val="28"/>
      </w:rPr>
      <w:fldChar w:fldCharType="separate"/>
    </w:r>
    <w:r>
      <w:rPr>
        <w:sz w:val="28"/>
      </w:rPr>
      <w:t>2</w:t>
    </w:r>
    <w:r>
      <w:rPr>
        <w:rFonts w:hint="eastAsia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  <w:r>
      <w:rPr>
        <w:rFonts w:hint="eastAsia"/>
        <w:color w:val="FFFFFF"/>
        <w:sz w:val="28"/>
        <w:szCs w:val="28"/>
      </w:rPr>
      <w:t>—</w:t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26"/>
  <w:drawingGridVerticalSpacing w:val="192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54F2"/>
    <w:rsid w:val="00072A30"/>
    <w:rsid w:val="000809DC"/>
    <w:rsid w:val="000A1628"/>
    <w:rsid w:val="000A2CBF"/>
    <w:rsid w:val="00172A27"/>
    <w:rsid w:val="00176395"/>
    <w:rsid w:val="0018175B"/>
    <w:rsid w:val="00224F5D"/>
    <w:rsid w:val="002A4CC3"/>
    <w:rsid w:val="0033608A"/>
    <w:rsid w:val="0036598C"/>
    <w:rsid w:val="00375591"/>
    <w:rsid w:val="003B77DA"/>
    <w:rsid w:val="00454F17"/>
    <w:rsid w:val="004D7E27"/>
    <w:rsid w:val="005024CC"/>
    <w:rsid w:val="00527984"/>
    <w:rsid w:val="005506EC"/>
    <w:rsid w:val="00723804"/>
    <w:rsid w:val="00755945"/>
    <w:rsid w:val="00761F67"/>
    <w:rsid w:val="007637E6"/>
    <w:rsid w:val="007745CE"/>
    <w:rsid w:val="00781CB5"/>
    <w:rsid w:val="00790BD9"/>
    <w:rsid w:val="00791974"/>
    <w:rsid w:val="007B1FF8"/>
    <w:rsid w:val="007D30E5"/>
    <w:rsid w:val="008010AA"/>
    <w:rsid w:val="00802F29"/>
    <w:rsid w:val="00860281"/>
    <w:rsid w:val="008C4E10"/>
    <w:rsid w:val="008E3329"/>
    <w:rsid w:val="009172E9"/>
    <w:rsid w:val="0092017C"/>
    <w:rsid w:val="009B740D"/>
    <w:rsid w:val="009C5BA5"/>
    <w:rsid w:val="00A923A2"/>
    <w:rsid w:val="00B0025B"/>
    <w:rsid w:val="00B9200C"/>
    <w:rsid w:val="00C21ACB"/>
    <w:rsid w:val="00CD1780"/>
    <w:rsid w:val="00D71709"/>
    <w:rsid w:val="00E00193"/>
    <w:rsid w:val="00E308E2"/>
    <w:rsid w:val="00E42024"/>
    <w:rsid w:val="00EE7278"/>
    <w:rsid w:val="00F1219A"/>
    <w:rsid w:val="00F24EB5"/>
    <w:rsid w:val="00F7722E"/>
    <w:rsid w:val="00F8492D"/>
    <w:rsid w:val="00FF30E1"/>
    <w:rsid w:val="15F21FD5"/>
    <w:rsid w:val="2B5607FC"/>
    <w:rsid w:val="56ED30B0"/>
    <w:rsid w:val="5AA66703"/>
    <w:rsid w:val="5B894C94"/>
    <w:rsid w:val="62BF5197"/>
    <w:rsid w:val="660B6FC0"/>
    <w:rsid w:val="686E42A6"/>
    <w:rsid w:val="692D2BEF"/>
    <w:rsid w:val="728415F3"/>
    <w:rsid w:val="7EBF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qFormat/>
    <w:uiPriority w:val="0"/>
    <w:rPr>
      <w:rFonts w:eastAsia="仿宋"/>
      <w:sz w:val="18"/>
      <w:szCs w:val="18"/>
    </w:rPr>
  </w:style>
  <w:style w:type="character" w:customStyle="1" w:styleId="9">
    <w:name w:val="页脚 Char"/>
    <w:link w:val="4"/>
    <w:qFormat/>
    <w:uiPriority w:val="0"/>
    <w:rPr>
      <w:rFonts w:eastAsia="仿宋"/>
      <w:sz w:val="18"/>
      <w:szCs w:val="18"/>
    </w:rPr>
  </w:style>
  <w:style w:type="character" w:customStyle="1" w:styleId="10">
    <w:name w:val="批注框文本 Char"/>
    <w:link w:val="3"/>
    <w:qFormat/>
    <w:uiPriority w:val="0"/>
    <w:rPr>
      <w:rFonts w:eastAsia="仿宋"/>
      <w:kern w:val="2"/>
      <w:sz w:val="18"/>
      <w:szCs w:val="18"/>
    </w:rPr>
  </w:style>
  <w:style w:type="character" w:customStyle="1" w:styleId="11">
    <w:name w:val="标题 1 Char"/>
    <w:basedOn w:val="7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河北省水利厅</Company>
  <Pages>1</Pages>
  <Words>80</Words>
  <Characters>458</Characters>
  <Lines>3</Lines>
  <Paragraphs>1</Paragraphs>
  <TotalTime>5</TotalTime>
  <ScaleCrop>false</ScaleCrop>
  <LinksUpToDate>false</LinksUpToDate>
  <CharactersWithSpaces>537</CharactersWithSpaces>
  <Application>WPS Office_11.8.2.12080_F1E327BC-269C-435d-A152-05C5408002CA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2020-01-15T15:22:00Z</dcterms:created>
  <dc:creator>刘静雷</dc:creator>
  <cp:lastModifiedBy>Lenovo</cp:lastModifiedBy>
  <cp:lastPrinted>2020-01-15T15:39:00Z</cp:lastPrinted>
  <dcterms:modified xsi:type="dcterms:W3CDTF">2024-05-24T01:21:23Z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2052-11.8.2.12080</vt:lpwstr>
  </property>
  <property fmtid="{D5CDD505-2E9C-101B-9397-08002B2CF9AE}" pid="3" name="ICV">
    <vt:lpwstr>03B978D2FBA04F40845654207CCB913B</vt:lpwstr>
  </property>
</Properties>
</file>